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F4D" w:rsidRDefault="00D55F4D" w:rsidP="00D55F4D">
      <w:pPr>
        <w:spacing w:before="96" w:after="48"/>
      </w:pPr>
      <w:r>
        <w:rPr>
          <w:noProof/>
        </w:rPr>
        <w:drawing>
          <wp:inline distT="0" distB="0" distL="0" distR="0" wp14:anchorId="7C1E5229" wp14:editId="3242D76C">
            <wp:extent cx="6858000" cy="2095500"/>
            <wp:effectExtent l="0" t="0" r="0" b="0"/>
            <wp:docPr id="1" name="Picture 1" descr="C:\Users\aw21395\Desktop\Alan Personal Folder\Alph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21395\Desktop\Alan Personal Folder\Alpha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4D" w:rsidRPr="00D55F4D" w:rsidRDefault="00D55F4D" w:rsidP="00D55F4D">
      <w:pPr>
        <w:spacing w:before="96" w:after="48"/>
        <w:jc w:val="center"/>
        <w:rPr>
          <w:b/>
          <w:szCs w:val="20"/>
        </w:rPr>
      </w:pPr>
      <w:r w:rsidRPr="00D55F4D">
        <w:rPr>
          <w:b/>
          <w:szCs w:val="20"/>
        </w:rPr>
        <w:t xml:space="preserve">Dean </w:t>
      </w:r>
      <w:proofErr w:type="spellStart"/>
      <w:r w:rsidRPr="00D55F4D">
        <w:rPr>
          <w:b/>
          <w:szCs w:val="20"/>
        </w:rPr>
        <w:t>Kernan</w:t>
      </w:r>
      <w:proofErr w:type="spellEnd"/>
    </w:p>
    <w:p w:rsidR="00D55F4D" w:rsidRPr="00D55F4D" w:rsidRDefault="00D55F4D" w:rsidP="00D55F4D">
      <w:pPr>
        <w:spacing w:before="96" w:after="48"/>
        <w:jc w:val="center"/>
        <w:rPr>
          <w:rFonts w:ascii="Arial monospaced for SAP" w:hAnsi="Arial monospaced for SAP"/>
          <w:szCs w:val="20"/>
        </w:rPr>
      </w:pPr>
      <w:r w:rsidRPr="00D55F4D">
        <w:rPr>
          <w:rFonts w:ascii="Arial monospaced for SAP" w:hAnsi="Arial monospaced for SAP"/>
          <w:szCs w:val="20"/>
        </w:rPr>
        <w:t>Village President</w:t>
      </w:r>
    </w:p>
    <w:p w:rsidR="00D55F4D" w:rsidRPr="00D55F4D" w:rsidRDefault="00D55F4D" w:rsidP="00D55F4D">
      <w:pPr>
        <w:spacing w:before="96" w:after="48"/>
        <w:jc w:val="center"/>
      </w:pPr>
      <w:r w:rsidRPr="00D55F4D">
        <w:rPr>
          <w:szCs w:val="20"/>
        </w:rPr>
        <w:t>102 South 2nd Street, P.O. Box 206</w:t>
      </w:r>
      <w:r>
        <w:rPr>
          <w:szCs w:val="20"/>
        </w:rPr>
        <w:t xml:space="preserve"> </w:t>
      </w:r>
      <w:r w:rsidRPr="00D55F4D">
        <w:rPr>
          <w:szCs w:val="20"/>
        </w:rPr>
        <w:t>Alpha, Illinois 61413</w:t>
      </w:r>
    </w:p>
    <w:p w:rsidR="00D55F4D" w:rsidRPr="00D55F4D" w:rsidRDefault="00D55F4D" w:rsidP="00D55F4D">
      <w:pPr>
        <w:pBdr>
          <w:bottom w:val="single" w:sz="6" w:space="1" w:color="auto"/>
        </w:pBdr>
        <w:spacing w:before="96" w:after="48"/>
        <w:jc w:val="center"/>
        <w:rPr>
          <w:szCs w:val="20"/>
        </w:rPr>
      </w:pPr>
      <w:r>
        <w:rPr>
          <w:szCs w:val="20"/>
        </w:rPr>
        <w:t xml:space="preserve">Ph: </w:t>
      </w:r>
      <w:r w:rsidRPr="00D55F4D">
        <w:rPr>
          <w:szCs w:val="20"/>
        </w:rPr>
        <w:t xml:space="preserve">(309) 629-9881 </w:t>
      </w:r>
      <w:r>
        <w:rPr>
          <w:szCs w:val="20"/>
        </w:rPr>
        <w:t xml:space="preserve">Fax: </w:t>
      </w:r>
      <w:r w:rsidRPr="00D55F4D">
        <w:rPr>
          <w:szCs w:val="20"/>
        </w:rPr>
        <w:t>(309) 629-3881</w:t>
      </w:r>
    </w:p>
    <w:p w:rsidR="00D55F4D" w:rsidRPr="00D55F4D" w:rsidRDefault="00D55F4D" w:rsidP="00D55F4D">
      <w:pPr>
        <w:spacing w:before="96" w:after="48"/>
        <w:jc w:val="center"/>
        <w:rPr>
          <w:rFonts w:ascii="Calibri" w:hAnsi="Calibri"/>
          <w:b/>
          <w:i/>
          <w:sz w:val="26"/>
          <w:szCs w:val="26"/>
        </w:rPr>
      </w:pPr>
      <w:r w:rsidRPr="00D55F4D">
        <w:rPr>
          <w:rFonts w:ascii="Calibri" w:hAnsi="Calibri"/>
          <w:b/>
          <w:i/>
          <w:sz w:val="26"/>
          <w:szCs w:val="26"/>
        </w:rPr>
        <w:t>Police Officer</w:t>
      </w:r>
      <w:r w:rsidRPr="00D55F4D">
        <w:rPr>
          <w:rFonts w:ascii="Calibri" w:hAnsi="Calibri"/>
          <w:b/>
          <w:i/>
          <w:sz w:val="26"/>
          <w:szCs w:val="26"/>
        </w:rPr>
        <w:t>—Part Time</w:t>
      </w:r>
    </w:p>
    <w:p w:rsidR="00D55F4D" w:rsidRPr="00D55F4D" w:rsidRDefault="00D55F4D" w:rsidP="00D55F4D">
      <w:pPr>
        <w:spacing w:before="96" w:after="48"/>
        <w:rPr>
          <w:rFonts w:ascii="Calibri" w:hAnsi="Calibri"/>
          <w:b/>
          <w:sz w:val="22"/>
        </w:rPr>
      </w:pPr>
      <w:r w:rsidRPr="00D55F4D">
        <w:rPr>
          <w:rFonts w:ascii="Calibri" w:hAnsi="Calibri"/>
          <w:b/>
          <w:sz w:val="22"/>
        </w:rPr>
        <w:t>Job Description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This part-time position involves a variety of police duties including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maintaining law and order, preserving peace, preventing crime, apprehending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offenders, recovering lost/stolen property, and maintaining custody of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prisoners. Provides security and generally non-patrol duties, including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directing traffic, event security, and other duties as required. Delivers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outstanding customer service to residents and visitors of the Village of Alpha.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Part-Time Police Officers carry firearms only when in uniform and in the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performance of job duties with the permission of the Police Administrator.</w:t>
      </w:r>
    </w:p>
    <w:p w:rsidR="00D55F4D" w:rsidRDefault="00D55F4D" w:rsidP="00D55F4D">
      <w:pPr>
        <w:spacing w:before="96" w:after="48"/>
        <w:rPr>
          <w:rFonts w:ascii="Calibri" w:hAnsi="Calibri"/>
          <w:b/>
          <w:sz w:val="22"/>
        </w:rPr>
      </w:pPr>
    </w:p>
    <w:p w:rsidR="00D55F4D" w:rsidRPr="00D55F4D" w:rsidRDefault="00D55F4D" w:rsidP="00D55F4D">
      <w:pPr>
        <w:spacing w:before="96" w:after="48"/>
        <w:rPr>
          <w:rFonts w:ascii="Calibri" w:hAnsi="Calibri"/>
          <w:b/>
          <w:sz w:val="22"/>
        </w:rPr>
      </w:pPr>
      <w:bookmarkStart w:id="0" w:name="_GoBack"/>
      <w:bookmarkEnd w:id="0"/>
      <w:r w:rsidRPr="00D55F4D">
        <w:rPr>
          <w:rFonts w:ascii="Calibri" w:hAnsi="Calibri"/>
          <w:b/>
          <w:sz w:val="22"/>
        </w:rPr>
        <w:t>Job Requirements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1. Graduate of a State of Illinois basic recruit academy and meets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requirements for Illinois Law Enforcement Training and Standards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Board for Certified Police Officer.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2. High school diploma or equivalent.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3. Possession of a valid driver's license.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4. Training and Standards Board for Certified Police Officer.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5. Must not have been convicted of a felony or certain misdemeanors,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as defined by statute.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6. Must participate in and successfully complete all stages of the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interview process, which may include but not limited to: oral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interview, extensive background investigation and post offer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physical/drug test.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7. Must be a citizen of the United States.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8. Twenty-one years of age or older.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9. Ability to work evenings, weekends and holidays.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Starting</w:t>
      </w:r>
      <w:r w:rsidRPr="00D55F4D">
        <w:rPr>
          <w:rFonts w:ascii="Calibri" w:hAnsi="Calibri"/>
          <w:sz w:val="22"/>
        </w:rPr>
        <w:t xml:space="preserve"> wage is $</w:t>
      </w:r>
      <w:r>
        <w:rPr>
          <w:rFonts w:ascii="Calibri" w:hAnsi="Calibri"/>
          <w:sz w:val="22"/>
        </w:rPr>
        <w:t>20</w:t>
      </w:r>
      <w:r w:rsidRPr="00D55F4D">
        <w:rPr>
          <w:rFonts w:ascii="Calibri" w:hAnsi="Calibri"/>
          <w:sz w:val="22"/>
        </w:rPr>
        <w:t>.00 per hour.</w:t>
      </w:r>
    </w:p>
    <w:p w:rsid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 xml:space="preserve">Hours: </w:t>
      </w:r>
      <w:r>
        <w:rPr>
          <w:rFonts w:ascii="Calibri" w:hAnsi="Calibri"/>
          <w:sz w:val="22"/>
        </w:rPr>
        <w:t>Up</w:t>
      </w:r>
      <w:r w:rsidRPr="00D55F4D">
        <w:rPr>
          <w:rFonts w:ascii="Calibri" w:hAnsi="Calibri"/>
          <w:sz w:val="22"/>
        </w:rPr>
        <w:t xml:space="preserve"> to One Hundred (100) hours per month</w:t>
      </w:r>
      <w:r>
        <w:rPr>
          <w:rFonts w:ascii="Calibri" w:hAnsi="Calibri"/>
          <w:sz w:val="22"/>
        </w:rPr>
        <w:t>/25 week.</w:t>
      </w:r>
    </w:p>
    <w:p w:rsidR="00D55F4D" w:rsidRPr="00D55F4D" w:rsidRDefault="00D55F4D" w:rsidP="00D55F4D">
      <w:pPr>
        <w:spacing w:before="96" w:after="48"/>
        <w:rPr>
          <w:rFonts w:ascii="Calibri" w:hAnsi="Calibri"/>
          <w:sz w:val="22"/>
        </w:rPr>
      </w:pPr>
    </w:p>
    <w:p w:rsidR="003A3689" w:rsidRPr="00D55F4D" w:rsidRDefault="00D55F4D" w:rsidP="00D55F4D">
      <w:pPr>
        <w:spacing w:before="96" w:after="48"/>
        <w:rPr>
          <w:rFonts w:ascii="Calibri" w:hAnsi="Calibri"/>
          <w:sz w:val="22"/>
        </w:rPr>
      </w:pPr>
      <w:r w:rsidRPr="00D55F4D">
        <w:rPr>
          <w:rFonts w:ascii="Calibri" w:hAnsi="Calibri"/>
          <w:sz w:val="22"/>
        </w:rPr>
        <w:t>Interested candidates are encouraged to apply immediately. Position may be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filled soon. Applications available on the website</w:t>
      </w:r>
      <w:r>
        <w:rPr>
          <w:rFonts w:ascii="Calibri" w:hAnsi="Calibri"/>
          <w:sz w:val="22"/>
        </w:rPr>
        <w:t xml:space="preserve"> </w:t>
      </w:r>
      <w:hyperlink r:id="rId6" w:history="1">
        <w:r>
          <w:rPr>
            <w:rStyle w:val="Hyperlink"/>
          </w:rPr>
          <w:t>http://villageofalpha.org/employment/</w:t>
        </w:r>
      </w:hyperlink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Return application to Village of Alpha Police Department, PO Box 206,</w:t>
      </w:r>
      <w:r>
        <w:rPr>
          <w:rFonts w:ascii="Calibri" w:hAnsi="Calibri"/>
          <w:sz w:val="22"/>
        </w:rPr>
        <w:t xml:space="preserve"> </w:t>
      </w:r>
      <w:r w:rsidRPr="00D55F4D">
        <w:rPr>
          <w:rFonts w:ascii="Calibri" w:hAnsi="Calibri"/>
          <w:sz w:val="22"/>
        </w:rPr>
        <w:t>Alpha, Illinois 61413 or villageofalpha@gmail.com</w:t>
      </w:r>
    </w:p>
    <w:sectPr w:rsidR="003A3689" w:rsidRPr="00D55F4D" w:rsidSect="00E10A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monospaced for SAP">
    <w:panose1 w:val="020B06090202020302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0EEBA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88497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84B9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21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A3C560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064E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6ACE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677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6C1F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2A65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4D"/>
    <w:rsid w:val="003949BE"/>
    <w:rsid w:val="003A3689"/>
    <w:rsid w:val="008808B3"/>
    <w:rsid w:val="00D55F4D"/>
    <w:rsid w:val="00E10AA9"/>
    <w:rsid w:val="00E1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9BB52"/>
  <w15:chartTrackingRefBased/>
  <w15:docId w15:val="{97F2F589-AD98-4BC3-A866-3AAD2272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0AA9"/>
    <w:pPr>
      <w:spacing w:beforeLines="40" w:before="40" w:afterLines="20" w:after="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6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85C2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689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85C2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689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A3D1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689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85C2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689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285C2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689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1A3D1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689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1A3D1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689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689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89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A3689"/>
  </w:style>
  <w:style w:type="paragraph" w:styleId="BlockText">
    <w:name w:val="Block Text"/>
    <w:basedOn w:val="Normal"/>
    <w:uiPriority w:val="99"/>
    <w:semiHidden/>
    <w:unhideWhenUsed/>
    <w:rsid w:val="003A3689"/>
    <w:pPr>
      <w:pBdr>
        <w:top w:val="single" w:sz="2" w:space="10" w:color="367C2B" w:themeColor="accent1"/>
        <w:left w:val="single" w:sz="2" w:space="10" w:color="367C2B" w:themeColor="accent1"/>
        <w:bottom w:val="single" w:sz="2" w:space="10" w:color="367C2B" w:themeColor="accent1"/>
        <w:right w:val="single" w:sz="2" w:space="10" w:color="367C2B" w:themeColor="accent1"/>
      </w:pBdr>
      <w:ind w:left="1152" w:right="1152"/>
    </w:pPr>
    <w:rPr>
      <w:rFonts w:eastAsiaTheme="minorEastAsia"/>
      <w:i/>
      <w:iCs/>
      <w:color w:val="367C2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A36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3689"/>
  </w:style>
  <w:style w:type="paragraph" w:styleId="BodyText2">
    <w:name w:val="Body Text 2"/>
    <w:basedOn w:val="Normal"/>
    <w:link w:val="BodyText2Char"/>
    <w:uiPriority w:val="99"/>
    <w:semiHidden/>
    <w:unhideWhenUsed/>
    <w:rsid w:val="003A36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3689"/>
  </w:style>
  <w:style w:type="paragraph" w:styleId="BodyText3">
    <w:name w:val="Body Text 3"/>
    <w:basedOn w:val="Normal"/>
    <w:link w:val="BodyText3Char"/>
    <w:uiPriority w:val="99"/>
    <w:semiHidden/>
    <w:unhideWhenUsed/>
    <w:rsid w:val="003A368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368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368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368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368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368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3689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368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36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368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68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368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3689"/>
    <w:pPr>
      <w:spacing w:after="200" w:line="240" w:lineRule="auto"/>
    </w:pPr>
    <w:rPr>
      <w:i/>
      <w:iCs/>
      <w:color w:val="367C2B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A368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3689"/>
  </w:style>
  <w:style w:type="paragraph" w:styleId="CommentText">
    <w:name w:val="annotation text"/>
    <w:basedOn w:val="Normal"/>
    <w:link w:val="CommentTextChar"/>
    <w:uiPriority w:val="99"/>
    <w:semiHidden/>
    <w:unhideWhenUsed/>
    <w:rsid w:val="003A368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6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689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3689"/>
  </w:style>
  <w:style w:type="character" w:customStyle="1" w:styleId="DateChar">
    <w:name w:val="Date Char"/>
    <w:basedOn w:val="DefaultParagraphFont"/>
    <w:link w:val="Date"/>
    <w:uiPriority w:val="99"/>
    <w:semiHidden/>
    <w:rsid w:val="003A3689"/>
  </w:style>
  <w:style w:type="paragraph" w:styleId="DocumentMap">
    <w:name w:val="Document Map"/>
    <w:basedOn w:val="Normal"/>
    <w:link w:val="DocumentMapChar"/>
    <w:uiPriority w:val="99"/>
    <w:semiHidden/>
    <w:unhideWhenUsed/>
    <w:rsid w:val="003A368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368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368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3689"/>
  </w:style>
  <w:style w:type="paragraph" w:styleId="EndnoteText">
    <w:name w:val="endnote text"/>
    <w:basedOn w:val="Normal"/>
    <w:link w:val="EndnoteTextChar"/>
    <w:uiPriority w:val="99"/>
    <w:semiHidden/>
    <w:unhideWhenUsed/>
    <w:rsid w:val="003A368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368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368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A368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3A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3689"/>
  </w:style>
  <w:style w:type="paragraph" w:styleId="FootnoteText">
    <w:name w:val="footnote text"/>
    <w:basedOn w:val="Normal"/>
    <w:link w:val="FootnoteTextChar"/>
    <w:uiPriority w:val="99"/>
    <w:semiHidden/>
    <w:unhideWhenUsed/>
    <w:rsid w:val="003A368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3689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A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3689"/>
  </w:style>
  <w:style w:type="character" w:customStyle="1" w:styleId="Heading1Char">
    <w:name w:val="Heading 1 Char"/>
    <w:basedOn w:val="DefaultParagraphFont"/>
    <w:link w:val="Heading1"/>
    <w:uiPriority w:val="9"/>
    <w:rsid w:val="003A3689"/>
    <w:rPr>
      <w:rFonts w:asciiTheme="majorHAnsi" w:eastAsiaTheme="majorEastAsia" w:hAnsiTheme="majorHAnsi" w:cstheme="majorBidi"/>
      <w:color w:val="285C2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689"/>
    <w:rPr>
      <w:rFonts w:asciiTheme="majorHAnsi" w:eastAsiaTheme="majorEastAsia" w:hAnsiTheme="majorHAnsi" w:cstheme="majorBidi"/>
      <w:color w:val="285C2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689"/>
    <w:rPr>
      <w:rFonts w:asciiTheme="majorHAnsi" w:eastAsiaTheme="majorEastAsia" w:hAnsiTheme="majorHAnsi" w:cstheme="majorBidi"/>
      <w:color w:val="1A3D15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689"/>
    <w:rPr>
      <w:rFonts w:asciiTheme="majorHAnsi" w:eastAsiaTheme="majorEastAsia" w:hAnsiTheme="majorHAnsi" w:cstheme="majorBidi"/>
      <w:i/>
      <w:iCs/>
      <w:color w:val="285C2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689"/>
    <w:rPr>
      <w:rFonts w:asciiTheme="majorHAnsi" w:eastAsiaTheme="majorEastAsia" w:hAnsiTheme="majorHAnsi" w:cstheme="majorBidi"/>
      <w:color w:val="285C2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689"/>
    <w:rPr>
      <w:rFonts w:asciiTheme="majorHAnsi" w:eastAsiaTheme="majorEastAsia" w:hAnsiTheme="majorHAnsi" w:cstheme="majorBidi"/>
      <w:color w:val="1A3D1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689"/>
    <w:rPr>
      <w:rFonts w:asciiTheme="majorHAnsi" w:eastAsiaTheme="majorEastAsia" w:hAnsiTheme="majorHAnsi" w:cstheme="majorBidi"/>
      <w:i/>
      <w:iCs/>
      <w:color w:val="1A3D1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6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6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A368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368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368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368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368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689"/>
    <w:pPr>
      <w:pBdr>
        <w:top w:val="single" w:sz="4" w:space="10" w:color="367C2B" w:themeColor="accent1"/>
        <w:bottom w:val="single" w:sz="4" w:space="10" w:color="367C2B" w:themeColor="accent1"/>
      </w:pBdr>
      <w:spacing w:before="360" w:after="360"/>
      <w:ind w:left="864" w:right="864"/>
      <w:jc w:val="center"/>
    </w:pPr>
    <w:rPr>
      <w:i/>
      <w:iCs/>
      <w:color w:val="367C2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689"/>
    <w:rPr>
      <w:i/>
      <w:iCs/>
      <w:color w:val="367C2B" w:themeColor="accent1"/>
    </w:rPr>
  </w:style>
  <w:style w:type="paragraph" w:styleId="List">
    <w:name w:val="List"/>
    <w:basedOn w:val="Normal"/>
    <w:uiPriority w:val="99"/>
    <w:semiHidden/>
    <w:unhideWhenUsed/>
    <w:rsid w:val="003A368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A368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A368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A368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A368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A368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368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368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368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368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A368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368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368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368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368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A368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368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368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368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368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A3689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A36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368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36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368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A368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A368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368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368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3689"/>
  </w:style>
  <w:style w:type="paragraph" w:styleId="PlainText">
    <w:name w:val="Plain Text"/>
    <w:basedOn w:val="Normal"/>
    <w:link w:val="PlainTextChar"/>
    <w:uiPriority w:val="99"/>
    <w:semiHidden/>
    <w:unhideWhenUsed/>
    <w:rsid w:val="003A368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3689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A368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68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368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3689"/>
  </w:style>
  <w:style w:type="paragraph" w:styleId="Signature">
    <w:name w:val="Signature"/>
    <w:basedOn w:val="Normal"/>
    <w:link w:val="SignatureChar"/>
    <w:uiPriority w:val="99"/>
    <w:semiHidden/>
    <w:unhideWhenUsed/>
    <w:rsid w:val="003A368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3689"/>
  </w:style>
  <w:style w:type="paragraph" w:styleId="Subtitle">
    <w:name w:val="Subtitle"/>
    <w:basedOn w:val="Normal"/>
    <w:next w:val="Normal"/>
    <w:link w:val="SubtitleChar"/>
    <w:uiPriority w:val="11"/>
    <w:qFormat/>
    <w:rsid w:val="003A368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A3689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3A36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3689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D55F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llageofalpha.org/employmen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John Deere">
      <a:dk1>
        <a:sysClr val="windowText" lastClr="000000"/>
      </a:dk1>
      <a:lt1>
        <a:sysClr val="window" lastClr="FFFFFF"/>
      </a:lt1>
      <a:dk2>
        <a:srgbClr val="367C2B"/>
      </a:dk2>
      <a:lt2>
        <a:srgbClr val="FFDE00"/>
      </a:lt2>
      <a:accent1>
        <a:srgbClr val="367C2B"/>
      </a:accent1>
      <a:accent2>
        <a:srgbClr val="FFDE00"/>
      </a:accent2>
      <a:accent3>
        <a:srgbClr val="333333"/>
      </a:accent3>
      <a:accent4>
        <a:srgbClr val="86B080"/>
      </a:accent4>
      <a:accent5>
        <a:srgbClr val="FFF173"/>
      </a:accent5>
      <a:accent6>
        <a:srgbClr val="CCCCCC"/>
      </a:accent6>
      <a:hlink>
        <a:srgbClr val="367C2B"/>
      </a:hlink>
      <a:folHlink>
        <a:srgbClr val="666666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Wendt Alan D</dc:creator>
  <cp:keywords/>
  <dc:description/>
  <cp:lastModifiedBy>Wendt Alan D</cp:lastModifiedBy>
  <cp:revision>1</cp:revision>
  <dcterms:created xsi:type="dcterms:W3CDTF">2019-05-30T13:33:00Z</dcterms:created>
  <dcterms:modified xsi:type="dcterms:W3CDTF">2019-05-30T13:43:00Z</dcterms:modified>
</cp:coreProperties>
</file>